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3E9186" w14:textId="77777777" w:rsidR="0075558A" w:rsidRDefault="0075558A" w:rsidP="000D1A2D">
      <w:pPr>
        <w:spacing w:line="360" w:lineRule="auto"/>
        <w:jc w:val="both"/>
      </w:pPr>
    </w:p>
    <w:p w14:paraId="0DF5DE13" w14:textId="77777777" w:rsidR="00427D1D" w:rsidRPr="00427D1D" w:rsidRDefault="00427D1D" w:rsidP="00427D1D">
      <w:pPr>
        <w:pStyle w:val="1"/>
        <w:spacing w:before="0" w:line="360" w:lineRule="auto"/>
        <w:jc w:val="both"/>
        <w:rPr>
          <w:rFonts w:asciiTheme="minorHAnsi" w:hAnsiTheme="minorHAnsi"/>
        </w:rPr>
      </w:pPr>
      <w:r w:rsidRPr="00427D1D">
        <w:rPr>
          <w:rFonts w:asciiTheme="minorHAnsi" w:hAnsiTheme="minorHAnsi"/>
        </w:rPr>
        <w:t>Δελτίο Τύπου - Με επιτυχία πραγματοποιήθηκε στην Τρίπολη η εκδήλωση του ΚΕΘΙ και του Επιμελητηρίου Αρκαδίας για τη μισθολογική διαφάνεια στους χώρους εργασίας</w:t>
      </w:r>
    </w:p>
    <w:p w14:paraId="0C0ADE1D" w14:textId="77777777" w:rsidR="00427D1D" w:rsidRDefault="00427D1D" w:rsidP="00427D1D">
      <w:pPr>
        <w:spacing w:line="360" w:lineRule="auto"/>
        <w:jc w:val="both"/>
      </w:pPr>
    </w:p>
    <w:p w14:paraId="5DC55FA4" w14:textId="77777777" w:rsidR="00BE7903" w:rsidRDefault="00BE7903" w:rsidP="00BE7903">
      <w:pPr>
        <w:spacing w:line="360" w:lineRule="auto"/>
        <w:ind w:firstLine="720"/>
        <w:jc w:val="both"/>
      </w:pPr>
      <w:r w:rsidRPr="00BE7903">
        <w:t xml:space="preserve">Με επιτυχία πραγματοποιήθηκε την </w:t>
      </w:r>
      <w:r w:rsidRPr="00D11DCC">
        <w:rPr>
          <w:b/>
        </w:rPr>
        <w:t>Τετάρτη 17 Ιουνίου 2026</w:t>
      </w:r>
      <w:r w:rsidRPr="00BE7903">
        <w:t xml:space="preserve">, στην Αίθουσα Εκδηλώσεων του Επιμελητηρίου Αρκαδίας στην Τρίπολη, η εκδήλωση με θέμα </w:t>
      </w:r>
      <w:r w:rsidRPr="00D11DCC">
        <w:rPr>
          <w:b/>
        </w:rPr>
        <w:t>«Μισθολογική Διαφάνεια στους χώρους εργασίας</w:t>
      </w:r>
      <w:r w:rsidRPr="00BE7903">
        <w:t xml:space="preserve">», την οποία διοργάνωσε </w:t>
      </w:r>
      <w:r w:rsidRPr="00D11DCC">
        <w:rPr>
          <w:b/>
        </w:rPr>
        <w:t>το Κέντρο Ερευνών για Θέματα Ισότητας (ΚΕΘΙ), σε συνεργασία με το Επιμελητήριο Αρκαδίας</w:t>
      </w:r>
      <w:r w:rsidRPr="00BE7903">
        <w:t xml:space="preserve">, στο πλαίσιο του έργου «FAIR PAY – </w:t>
      </w:r>
      <w:proofErr w:type="spellStart"/>
      <w:r w:rsidRPr="00BE7903">
        <w:t>Pioneering</w:t>
      </w:r>
      <w:proofErr w:type="spellEnd"/>
      <w:r w:rsidRPr="00BE7903">
        <w:t xml:space="preserve"> </w:t>
      </w:r>
      <w:proofErr w:type="spellStart"/>
      <w:r w:rsidRPr="00BE7903">
        <w:t>equal</w:t>
      </w:r>
      <w:proofErr w:type="spellEnd"/>
      <w:r w:rsidRPr="00BE7903">
        <w:t xml:space="preserve"> and </w:t>
      </w:r>
      <w:proofErr w:type="spellStart"/>
      <w:r w:rsidRPr="00BE7903">
        <w:t>transparent</w:t>
      </w:r>
      <w:proofErr w:type="spellEnd"/>
      <w:r w:rsidRPr="00BE7903">
        <w:t xml:space="preserve"> </w:t>
      </w:r>
      <w:proofErr w:type="spellStart"/>
      <w:r w:rsidRPr="00BE7903">
        <w:t>pay</w:t>
      </w:r>
      <w:proofErr w:type="spellEnd"/>
      <w:r w:rsidRPr="00BE7903">
        <w:t xml:space="preserve"> </w:t>
      </w:r>
      <w:proofErr w:type="spellStart"/>
      <w:r w:rsidRPr="00BE7903">
        <w:t>initiatives</w:t>
      </w:r>
      <w:proofErr w:type="spellEnd"/>
      <w:r w:rsidRPr="00BE7903">
        <w:t>».</w:t>
      </w:r>
    </w:p>
    <w:p w14:paraId="092D2E3A" w14:textId="77777777" w:rsidR="00BE7903" w:rsidRDefault="00BE7903" w:rsidP="00BE7903">
      <w:pPr>
        <w:spacing w:line="360" w:lineRule="auto"/>
        <w:ind w:firstLine="720"/>
        <w:jc w:val="both"/>
      </w:pPr>
      <w:r w:rsidRPr="00BE7903">
        <w:t xml:space="preserve">Η εκδήλωση αποτέλεσε την τέταρτη κατά σειρά δράση ενημέρωσης και ευαισθητοποίησης που υλοποιεί το ΚΕΘΙ στο πλαίσιο του έργου FAIRPAY, συνεχίζοντας τον κύκλο παρεμβάσεων που έχει ήδη πραγματοποιηθεί σε Θεσσαλονίκη, Βόλο και Ιωάννινα. Στο επίκεντρο βρέθηκαν η ανάγκη ενίσχυσης της μισθολογικής διαφάνειας, η εφαρμογή της αρχής της ίσης αμοιβής για ίση εργασία ή εργασία ίσης αξίας, καθώς και η καταπολέμηση των άμεσων και έμμεσων </w:t>
      </w:r>
      <w:proofErr w:type="spellStart"/>
      <w:r w:rsidRPr="00BE7903">
        <w:t>έμφυλων</w:t>
      </w:r>
      <w:proofErr w:type="spellEnd"/>
      <w:r w:rsidRPr="00BE7903">
        <w:t xml:space="preserve"> μισθολογικών διακρίσεων στους χώρους εργασίας.</w:t>
      </w:r>
    </w:p>
    <w:p w14:paraId="2B41760E" w14:textId="45C9C46E" w:rsidR="00BE7903" w:rsidRDefault="00BE7903" w:rsidP="00BE7903">
      <w:pPr>
        <w:spacing w:line="360" w:lineRule="auto"/>
        <w:ind w:firstLine="720"/>
        <w:jc w:val="both"/>
      </w:pPr>
      <w:r w:rsidRPr="00BE7903">
        <w:t xml:space="preserve">Τις εργασίες της εκδήλωσης άνοιξαν με σύντομο καλωσόρισμα η Πρόεδρος του </w:t>
      </w:r>
      <w:r>
        <w:t xml:space="preserve">ΔΣ του </w:t>
      </w:r>
      <w:r w:rsidRPr="00BE7903">
        <w:t xml:space="preserve">ΚΕΘΙ, Δρ. Ελένη Αν. </w:t>
      </w:r>
      <w:proofErr w:type="spellStart"/>
      <w:r w:rsidRPr="00BE7903">
        <w:t>Ζενάκου</w:t>
      </w:r>
      <w:proofErr w:type="spellEnd"/>
      <w:r w:rsidRPr="00BE7903">
        <w:t xml:space="preserve">, και ο Πρόεδρος του Επιμελητηρίου Αρκαδίας, κ. Γιάννης </w:t>
      </w:r>
      <w:proofErr w:type="spellStart"/>
      <w:r w:rsidRPr="00BE7903">
        <w:t>Τρουπής</w:t>
      </w:r>
      <w:proofErr w:type="spellEnd"/>
      <w:r w:rsidRPr="00BE7903">
        <w:t>.</w:t>
      </w:r>
      <w:r>
        <w:t xml:space="preserve"> </w:t>
      </w:r>
      <w:r w:rsidRPr="00BE7903">
        <w:t xml:space="preserve">Χαιρετισμούς απηύθυναν η Υφυπουργός Κοινωνικής Συνοχής και Οικογένειας, αρμόδια για Θέματα Ισότητας και Ανθρωπίνων Δικαιωμάτων, κ. Έλενα Ράπτη, </w:t>
      </w:r>
      <w:r w:rsidR="00D11DCC">
        <w:t>η Αντιδ</w:t>
      </w:r>
      <w:r w:rsidRPr="00BE7903">
        <w:t xml:space="preserve">ήμαρχος Τρίπολης, κ. </w:t>
      </w:r>
      <w:r w:rsidR="00D11DCC">
        <w:t>Μαρία Φράγκου</w:t>
      </w:r>
      <w:r w:rsidRPr="00BE7903">
        <w:t xml:space="preserve">, καθώς και η κ. Θεοδοσία </w:t>
      </w:r>
      <w:proofErr w:type="spellStart"/>
      <w:r w:rsidRPr="00BE7903">
        <w:t>Τάνταρου-Κρίγγου</w:t>
      </w:r>
      <w:proofErr w:type="spellEnd"/>
      <w:r w:rsidRPr="00BE7903">
        <w:t xml:space="preserve">, πρώην Πρόεδρος του ΚΕΘΙ, Δικηγόρος παρ’ </w:t>
      </w:r>
      <w:proofErr w:type="spellStart"/>
      <w:r w:rsidRPr="00BE7903">
        <w:t>Αρείω</w:t>
      </w:r>
      <w:proofErr w:type="spellEnd"/>
      <w:r w:rsidRPr="00BE7903">
        <w:t xml:space="preserve"> </w:t>
      </w:r>
      <w:proofErr w:type="spellStart"/>
      <w:r w:rsidRPr="00BE7903">
        <w:t>Πάγω</w:t>
      </w:r>
      <w:proofErr w:type="spellEnd"/>
      <w:r w:rsidRPr="00BE7903">
        <w:t xml:space="preserve"> και Πιστοποιημένη </w:t>
      </w:r>
      <w:proofErr w:type="spellStart"/>
      <w:r w:rsidRPr="00BE7903">
        <w:t>Διαμεσολαβήτρια</w:t>
      </w:r>
      <w:proofErr w:type="spellEnd"/>
      <w:r w:rsidRPr="00BE7903">
        <w:t>.</w:t>
      </w:r>
      <w:r>
        <w:t xml:space="preserve"> </w:t>
      </w:r>
      <w:r w:rsidRPr="00BE7903">
        <w:t xml:space="preserve">Από πλευράς ΚΕΘΙ, στην εκδήλωση παρέστησαν επίσης η κ. Κατερίνα </w:t>
      </w:r>
      <w:proofErr w:type="spellStart"/>
      <w:r w:rsidRPr="00BE7903">
        <w:t>Δρούγα</w:t>
      </w:r>
      <w:proofErr w:type="spellEnd"/>
      <w:r w:rsidRPr="00BE7903">
        <w:t xml:space="preserve">, Προϊσταμένη της Διεύθυνσης Ερευνών και Υλοποίησης Προγραμμάτων, η κ. Ασημίνα Γιολδάση, Προϊσταμένη της Διεύθυνσης Διοικητικής &amp; Οικονομικής Υποστήριξης του ΚΕΘΙ, καθώς και </w:t>
      </w:r>
      <w:r w:rsidR="00D11DCC">
        <w:t xml:space="preserve">τα </w:t>
      </w:r>
      <w:r w:rsidRPr="00BE7903">
        <w:t>στελέχη του Συμβουλευτικού Κέντρου ΚΕΘΙ στην Τρίπολη.</w:t>
      </w:r>
    </w:p>
    <w:p w14:paraId="6BCBC332" w14:textId="77777777" w:rsidR="00BE7903" w:rsidRDefault="00BE7903" w:rsidP="00BE7903">
      <w:pPr>
        <w:spacing w:line="360" w:lineRule="auto"/>
        <w:ind w:firstLine="720"/>
        <w:jc w:val="both"/>
      </w:pPr>
      <w:r w:rsidRPr="00BE7903">
        <w:t xml:space="preserve">Κατά τη διάρκεια της εκδήλωσης παρουσιάστηκαν το έργο FAIRPAY και οι βασικές προβλέψεις της Ευρωπαϊκής Οδηγίας 2023/970 για τη μισθολογική διαφάνεια, η οποία διαμορφώνει ένα νέο πλαίσιο υποχρεώσεων και εργαλείων για την πρόληψη και αντιμετώπιση των </w:t>
      </w:r>
      <w:proofErr w:type="spellStart"/>
      <w:r w:rsidRPr="00BE7903">
        <w:t>έμφυλων</w:t>
      </w:r>
      <w:proofErr w:type="spellEnd"/>
      <w:r w:rsidRPr="00BE7903">
        <w:t xml:space="preserve"> μισθολογικών ανισοτήτων. Ιδιαίτερη έμφαση δόθηκε στη σημασία της έγκαιρης ενημέρωσης εργοδοτών/τριών και εργαζομένων, στη διαφάνεια ως προϋπόθεση ίσης μεταχείρισης, </w:t>
      </w:r>
      <w:r w:rsidRPr="00BE7903">
        <w:lastRenderedPageBreak/>
        <w:t>καθώς και στη σύνδεση της ευρωπαϊκής θεσμικής εξέλιξης με τις πραγματικές ανάγκες της ελληνικής αγοράς εργασίας.</w:t>
      </w:r>
    </w:p>
    <w:p w14:paraId="143AFB6C" w14:textId="2F89D090" w:rsidR="00BE7903" w:rsidRDefault="00BE7903" w:rsidP="0061065B">
      <w:pPr>
        <w:spacing w:line="360" w:lineRule="auto"/>
        <w:ind w:firstLine="720"/>
        <w:jc w:val="both"/>
      </w:pPr>
      <w:r w:rsidRPr="00BE7903">
        <w:t xml:space="preserve">Στην Α΄ Συνεδρία, </w:t>
      </w:r>
      <w:r w:rsidR="00D11DCC" w:rsidRPr="00BE7903">
        <w:t xml:space="preserve">η κ. Βίκυ </w:t>
      </w:r>
      <w:proofErr w:type="spellStart"/>
      <w:r w:rsidR="00D11DCC" w:rsidRPr="00BE7903">
        <w:t>Γκερμότση</w:t>
      </w:r>
      <w:proofErr w:type="spellEnd"/>
      <w:r w:rsidR="00D11DCC" w:rsidRPr="00BE7903">
        <w:t>, Υπεύθυνη Έργου ΚΕΘΙ</w:t>
      </w:r>
      <w:r w:rsidR="00D11DCC" w:rsidRPr="00BE7903">
        <w:rPr>
          <w:color w:val="EE0000"/>
        </w:rPr>
        <w:t xml:space="preserve"> </w:t>
      </w:r>
      <w:r w:rsidRPr="00BE7903">
        <w:t xml:space="preserve">παρουσίασε το έργο «FAIR PAY – </w:t>
      </w:r>
      <w:proofErr w:type="spellStart"/>
      <w:r w:rsidRPr="00BE7903">
        <w:t>Pioneering</w:t>
      </w:r>
      <w:proofErr w:type="spellEnd"/>
      <w:r w:rsidRPr="00BE7903">
        <w:t xml:space="preserve"> </w:t>
      </w:r>
      <w:proofErr w:type="spellStart"/>
      <w:r w:rsidRPr="00BE7903">
        <w:t>equal</w:t>
      </w:r>
      <w:proofErr w:type="spellEnd"/>
      <w:r w:rsidRPr="00BE7903">
        <w:t xml:space="preserve"> an</w:t>
      </w:r>
      <w:r w:rsidR="00D11DCC">
        <w:t xml:space="preserve">d </w:t>
      </w:r>
      <w:proofErr w:type="spellStart"/>
      <w:r w:rsidR="00D11DCC">
        <w:t>transparent</w:t>
      </w:r>
      <w:proofErr w:type="spellEnd"/>
      <w:r w:rsidR="00D11DCC">
        <w:t xml:space="preserve"> </w:t>
      </w:r>
      <w:proofErr w:type="spellStart"/>
      <w:r w:rsidR="00D11DCC">
        <w:t>pay</w:t>
      </w:r>
      <w:proofErr w:type="spellEnd"/>
      <w:r w:rsidR="00D11DCC">
        <w:t xml:space="preserve"> </w:t>
      </w:r>
      <w:proofErr w:type="spellStart"/>
      <w:r w:rsidR="00D11DCC">
        <w:t>initiatives</w:t>
      </w:r>
      <w:proofErr w:type="spellEnd"/>
      <w:r w:rsidR="00D11DCC">
        <w:t xml:space="preserve">» και </w:t>
      </w:r>
      <w:r w:rsidR="00D11DCC" w:rsidRPr="00BE7903">
        <w:t xml:space="preserve">τις δράσεις </w:t>
      </w:r>
      <w:r w:rsidR="00D11DCC">
        <w:t>του ΚΕΘΙ στο πλαίσιο του έργου,</w:t>
      </w:r>
      <w:r w:rsidR="00D11DCC" w:rsidRPr="00BE7903">
        <w:t xml:space="preserve"> </w:t>
      </w:r>
      <w:r w:rsidRPr="00BE7903">
        <w:t xml:space="preserve">ενώ η κ. Θεοδοσία </w:t>
      </w:r>
      <w:proofErr w:type="spellStart"/>
      <w:r w:rsidRPr="00BE7903">
        <w:t>Τάνταρου-Κρίγγου</w:t>
      </w:r>
      <w:proofErr w:type="spellEnd"/>
      <w:r w:rsidRPr="00BE7903">
        <w:t xml:space="preserve"> ανέλυσε την Ευρωπαϊκή Οδηγία 2023/970 και το υπό διαμόρφωση νομοθετικό πλαίσιο για τη μισθολογική διαφάνεια.</w:t>
      </w:r>
      <w:r>
        <w:t xml:space="preserve"> </w:t>
      </w:r>
      <w:r w:rsidRPr="00BE7903">
        <w:t>Στη Β΄ Συνεδρία, , η κ. Χρύσα Κασίμη, ερευνήτρια ΚΕΘΙ, παρουσίασε τα εργαλεία, τις καλές πρακτικές, τη διαδικασία διαβούλευσης και το εκπαιδευτικό υλικό που αναπτύσσονται στο πλαίσιο του έργου για εργοδότες/</w:t>
      </w:r>
      <w:proofErr w:type="spellStart"/>
      <w:r w:rsidRPr="00BE7903">
        <w:t>τριες</w:t>
      </w:r>
      <w:proofErr w:type="spellEnd"/>
      <w:r w:rsidRPr="00BE7903">
        <w:t xml:space="preserve"> και εργαζόμενους/</w:t>
      </w:r>
      <w:proofErr w:type="spellStart"/>
      <w:r w:rsidRPr="00BE7903">
        <w:t>ες</w:t>
      </w:r>
      <w:proofErr w:type="spellEnd"/>
      <w:r w:rsidRPr="00BE7903">
        <w:t>. Ιδιαίτερη αναφορά έγινε στην ανάπτυξη και εφαρμογή Συστήματος Ταξινόμησης και Αξιολόγησης Θέσεων Εργασίας ουδέτερων ως προς το φύλο, ως πρακτικού εργαλείου για την προώθηση δικαιότερων και διαφανέστερων εργασιακών πολιτικών.</w:t>
      </w:r>
      <w:r w:rsidR="0061065B">
        <w:t xml:space="preserve"> </w:t>
      </w:r>
      <w:r w:rsidRPr="00BE7903">
        <w:t xml:space="preserve">Στη Γ΄ Συνεδρία, με θέμα την κατάσταση των επιχειρήσεων σε τοπικό επίπεδο, ο Πρόεδρος του Επιμελητηρίου Αρκαδίας, κ. Γιάννης </w:t>
      </w:r>
      <w:proofErr w:type="spellStart"/>
      <w:r w:rsidRPr="00BE7903">
        <w:t>Τρουπής</w:t>
      </w:r>
      <w:proofErr w:type="spellEnd"/>
      <w:r w:rsidRPr="00BE7903">
        <w:t xml:space="preserve">, και ο επιχειρηματίας κ. Νίκος </w:t>
      </w:r>
      <w:proofErr w:type="spellStart"/>
      <w:r w:rsidRPr="00BE7903">
        <w:t>Τότσης</w:t>
      </w:r>
      <w:proofErr w:type="spellEnd"/>
      <w:r w:rsidRPr="00BE7903">
        <w:t>, από την επιχείρηση ΑΡΚΑΔΙΚΗ, ανέδειξαν ζητήματα που συνδέονται με τις ανάγκες, τις προκλήσεις και τις προοπτικές της τοπικής επιχειρηματικής κοινότητας. Στο πλαίσιο αυτό, τονίστηκε ότι η μισθολογική διαφάνεια δεν αποτελεί μόνο θεσμική υποχρέωση, αλλά και βασική προϋπόθεση για την πρόληψη φαινομένων άνισης μεταχείρισης, την ενίσχυση της εμπιστοσύνης μεταξύ εργοδοτών/τριών και εργαζομένων και τη δημιουργία ενός πιο δίκαιου, σύγχρονου και παραγωγικού εργασιακού περιβάλλοντος.</w:t>
      </w:r>
    </w:p>
    <w:p w14:paraId="28C7207C" w14:textId="22CFFF8D" w:rsidR="00BE7903" w:rsidRPr="00BE7903" w:rsidRDefault="00BE7903" w:rsidP="00BE7903">
      <w:pPr>
        <w:spacing w:line="360" w:lineRule="auto"/>
        <w:ind w:firstLine="720"/>
        <w:jc w:val="both"/>
      </w:pPr>
      <w:bookmarkStart w:id="0" w:name="_GoBack"/>
      <w:bookmarkEnd w:id="0"/>
      <w:r w:rsidRPr="00BE7903">
        <w:t xml:space="preserve">Η εκδήλωση της Τρίπολης έτυχε σημαντικής προβολής από τοπικά μέσα ενημέρωσης, συμβάλλοντας περαιτέρω στη διάχυση των μηνυμάτων του έργου FAIRPAY και στην ενίσχυση του δημόσιου διαλόγου για τη μισθολογική ισότητα, τη διαφάνεια στις αμοιβές και την αντιμετώπιση του </w:t>
      </w:r>
      <w:proofErr w:type="spellStart"/>
      <w:r w:rsidRPr="00BE7903">
        <w:t>έμφυλου</w:t>
      </w:r>
      <w:proofErr w:type="spellEnd"/>
      <w:r w:rsidRPr="00BE7903">
        <w:t xml:space="preserve"> μισθολογικού χάσματος.</w:t>
      </w:r>
      <w:r>
        <w:t xml:space="preserve"> </w:t>
      </w:r>
      <w:r w:rsidRPr="00BE7903">
        <w:t>Το ΚΕΘΙ ευχαριστεί θερμά το Επιμελητήριο Αρκαδίας για τη συνεργασία και την υποστήριξη στη διοργάνωση της εκδήλωσης, καθώς και όλους/</w:t>
      </w:r>
      <w:proofErr w:type="spellStart"/>
      <w:r w:rsidRPr="00BE7903">
        <w:t>ες</w:t>
      </w:r>
      <w:proofErr w:type="spellEnd"/>
      <w:r w:rsidRPr="00BE7903">
        <w:t xml:space="preserve"> όσοι/</w:t>
      </w:r>
      <w:proofErr w:type="spellStart"/>
      <w:r w:rsidRPr="00BE7903">
        <w:t>ες</w:t>
      </w:r>
      <w:proofErr w:type="spellEnd"/>
      <w:r w:rsidRPr="00BE7903">
        <w:t xml:space="preserve"> συνέβαλαν στην επιτυχή υλοποίησή της.</w:t>
      </w:r>
    </w:p>
    <w:p w14:paraId="5463BEB2" w14:textId="77777777" w:rsidR="00BE7903" w:rsidRPr="00427D1D" w:rsidRDefault="00BE7903" w:rsidP="00427D1D">
      <w:pPr>
        <w:spacing w:line="360" w:lineRule="auto"/>
        <w:jc w:val="both"/>
      </w:pPr>
    </w:p>
    <w:sectPr w:rsidR="00BE7903" w:rsidRPr="00427D1D" w:rsidSect="001A54D7">
      <w:headerReference w:type="default" r:id="rId7"/>
      <w:footerReference w:type="default" r:id="rId8"/>
      <w:pgSz w:w="11900" w:h="16840"/>
      <w:pgMar w:top="851" w:right="851" w:bottom="851" w:left="85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8679C0" w14:textId="77777777" w:rsidR="00182F6E" w:rsidRPr="00435261" w:rsidRDefault="00182F6E" w:rsidP="001903D9">
      <w:r w:rsidRPr="00435261">
        <w:separator/>
      </w:r>
    </w:p>
  </w:endnote>
  <w:endnote w:type="continuationSeparator" w:id="0">
    <w:p w14:paraId="138034A6" w14:textId="77777777" w:rsidR="00182F6E" w:rsidRPr="00435261" w:rsidRDefault="00182F6E" w:rsidP="001903D9">
      <w:r w:rsidRPr="004352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76FBA" w14:textId="68023D81" w:rsidR="005D46A1" w:rsidRPr="00435261" w:rsidRDefault="001D4B1F" w:rsidP="005D46A1">
    <w:pPr>
      <w:pStyle w:val="a4"/>
      <w:ind w:left="-851" w:right="-150"/>
      <w:jc w:val="center"/>
    </w:pPr>
    <w:r w:rsidRPr="00435261">
      <w:rPr>
        <w:noProof/>
        <w:lang w:eastAsia="el-GR"/>
      </w:rPr>
      <w:drawing>
        <wp:inline distT="0" distB="0" distL="0" distR="0" wp14:anchorId="38FE5DC6" wp14:editId="7252EF09">
          <wp:extent cx="7750303" cy="1355049"/>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890151" cy="13795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BFD98A" w14:textId="77777777" w:rsidR="00182F6E" w:rsidRPr="00435261" w:rsidRDefault="00182F6E" w:rsidP="001903D9">
      <w:r w:rsidRPr="00435261">
        <w:separator/>
      </w:r>
    </w:p>
  </w:footnote>
  <w:footnote w:type="continuationSeparator" w:id="0">
    <w:p w14:paraId="646E608C" w14:textId="77777777" w:rsidR="00182F6E" w:rsidRPr="00435261" w:rsidRDefault="00182F6E" w:rsidP="001903D9">
      <w:r w:rsidRPr="00435261">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C3DB5" w14:textId="77C221C4" w:rsidR="00306FBC" w:rsidRPr="00435261" w:rsidRDefault="00306FBC" w:rsidP="001A54D7">
    <w:pPr>
      <w:pStyle w:val="a3"/>
    </w:pPr>
  </w:p>
  <w:p w14:paraId="617CBE99" w14:textId="77777777" w:rsidR="00EC16B7" w:rsidRPr="00EC16B7" w:rsidRDefault="00EC16B7" w:rsidP="00EC16B7">
    <w:pPr>
      <w:pStyle w:val="a3"/>
      <w:rPr>
        <w:lang w:val="en-US"/>
      </w:rPr>
    </w:pPr>
    <w:r w:rsidRPr="00EC16B7">
      <w:rPr>
        <w:b/>
        <w:bCs/>
        <w:noProof/>
        <w:lang w:eastAsia="el-GR"/>
      </w:rPr>
      <w:drawing>
        <wp:inline distT="0" distB="0" distL="0" distR="0" wp14:anchorId="09A8CEA0" wp14:editId="2C0B77D7">
          <wp:extent cx="3140765" cy="731400"/>
          <wp:effectExtent l="0" t="0" r="2540" b="0"/>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R PAY LOGO-outlines_RGB.jpg"/>
                  <pic:cNvPicPr/>
                </pic:nvPicPr>
                <pic:blipFill rotWithShape="1">
                  <a:blip r:embed="rId1" cstate="print">
                    <a:extLst>
                      <a:ext uri="{28A0092B-C50C-407E-A947-70E740481C1C}">
                        <a14:useLocalDpi xmlns:a14="http://schemas.microsoft.com/office/drawing/2010/main" val="0"/>
                      </a:ext>
                    </a:extLst>
                  </a:blip>
                  <a:srcRect l="-51" t="9761" r="51" b="-1220"/>
                  <a:stretch/>
                </pic:blipFill>
                <pic:spPr bwMode="auto">
                  <a:xfrm>
                    <a:off x="0" y="0"/>
                    <a:ext cx="3275878" cy="762864"/>
                  </a:xfrm>
                  <a:prstGeom prst="rect">
                    <a:avLst/>
                  </a:prstGeom>
                  <a:ln>
                    <a:noFill/>
                  </a:ln>
                  <a:extLst>
                    <a:ext uri="{53640926-AAD7-44D8-BBD7-CCE9431645EC}">
                      <a14:shadowObscured xmlns:a14="http://schemas.microsoft.com/office/drawing/2010/main"/>
                    </a:ext>
                  </a:extLst>
                </pic:spPr>
              </pic:pic>
            </a:graphicData>
          </a:graphic>
        </wp:inline>
      </w:drawing>
    </w:r>
    <w:r w:rsidRPr="00EC16B7">
      <w:t xml:space="preserve">                                                    </w:t>
    </w:r>
    <w:r w:rsidRPr="00EC16B7">
      <w:rPr>
        <w:noProof/>
        <w:lang w:eastAsia="el-GR"/>
      </w:rPr>
      <w:drawing>
        <wp:inline distT="0" distB="0" distL="0" distR="0" wp14:anchorId="4F0130EC" wp14:editId="7BBEA1F3">
          <wp:extent cx="1476375" cy="647700"/>
          <wp:effectExtent l="0" t="0" r="9525" b="0"/>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6375" cy="647700"/>
                  </a:xfrm>
                  <a:prstGeom prst="rect">
                    <a:avLst/>
                  </a:prstGeom>
                  <a:noFill/>
                  <a:ln>
                    <a:noFill/>
                  </a:ln>
                </pic:spPr>
              </pic:pic>
            </a:graphicData>
          </a:graphic>
        </wp:inline>
      </w:drawing>
    </w:r>
  </w:p>
  <w:p w14:paraId="04E77DFC" w14:textId="77777777" w:rsidR="00965A8C" w:rsidRPr="00435261" w:rsidRDefault="00965A8C" w:rsidP="00965A8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3D9"/>
    <w:rsid w:val="00006280"/>
    <w:rsid w:val="000130E8"/>
    <w:rsid w:val="00024ADC"/>
    <w:rsid w:val="000360BC"/>
    <w:rsid w:val="00045A07"/>
    <w:rsid w:val="000C54B5"/>
    <w:rsid w:val="000D1A2D"/>
    <w:rsid w:val="00114263"/>
    <w:rsid w:val="00131D85"/>
    <w:rsid w:val="00157B11"/>
    <w:rsid w:val="00182F6E"/>
    <w:rsid w:val="001903D9"/>
    <w:rsid w:val="001A54D7"/>
    <w:rsid w:val="001D4B1F"/>
    <w:rsid w:val="001E7ED3"/>
    <w:rsid w:val="001F3509"/>
    <w:rsid w:val="002043FF"/>
    <w:rsid w:val="0022337E"/>
    <w:rsid w:val="00231AD9"/>
    <w:rsid w:val="002324FB"/>
    <w:rsid w:val="002C0C3D"/>
    <w:rsid w:val="002C4F7D"/>
    <w:rsid w:val="00306FBC"/>
    <w:rsid w:val="0031251C"/>
    <w:rsid w:val="00370921"/>
    <w:rsid w:val="003730F4"/>
    <w:rsid w:val="00385138"/>
    <w:rsid w:val="003A57C0"/>
    <w:rsid w:val="003D42BE"/>
    <w:rsid w:val="00401E46"/>
    <w:rsid w:val="0041038E"/>
    <w:rsid w:val="00427D1D"/>
    <w:rsid w:val="00435261"/>
    <w:rsid w:val="00452B5F"/>
    <w:rsid w:val="00455189"/>
    <w:rsid w:val="004644AC"/>
    <w:rsid w:val="004B2FE5"/>
    <w:rsid w:val="004E0B38"/>
    <w:rsid w:val="004F0F1E"/>
    <w:rsid w:val="00506DA3"/>
    <w:rsid w:val="00520B41"/>
    <w:rsid w:val="00534C52"/>
    <w:rsid w:val="00545A31"/>
    <w:rsid w:val="00551F51"/>
    <w:rsid w:val="005811D2"/>
    <w:rsid w:val="005A137A"/>
    <w:rsid w:val="005D46A1"/>
    <w:rsid w:val="005E6844"/>
    <w:rsid w:val="005F1435"/>
    <w:rsid w:val="005F7843"/>
    <w:rsid w:val="0061065B"/>
    <w:rsid w:val="006741CF"/>
    <w:rsid w:val="006852B3"/>
    <w:rsid w:val="0069236C"/>
    <w:rsid w:val="006C3539"/>
    <w:rsid w:val="006C57DA"/>
    <w:rsid w:val="006D1354"/>
    <w:rsid w:val="006D26EB"/>
    <w:rsid w:val="006E0A92"/>
    <w:rsid w:val="006F3602"/>
    <w:rsid w:val="00720020"/>
    <w:rsid w:val="0072310C"/>
    <w:rsid w:val="007258E6"/>
    <w:rsid w:val="0075558A"/>
    <w:rsid w:val="00761C82"/>
    <w:rsid w:val="00773C19"/>
    <w:rsid w:val="00784337"/>
    <w:rsid w:val="007A1D9B"/>
    <w:rsid w:val="007C3632"/>
    <w:rsid w:val="007D3A91"/>
    <w:rsid w:val="007F24B8"/>
    <w:rsid w:val="008015B5"/>
    <w:rsid w:val="00820E9C"/>
    <w:rsid w:val="0085252A"/>
    <w:rsid w:val="008569B7"/>
    <w:rsid w:val="00861A54"/>
    <w:rsid w:val="00871820"/>
    <w:rsid w:val="008C4C98"/>
    <w:rsid w:val="008C6921"/>
    <w:rsid w:val="008D18FD"/>
    <w:rsid w:val="008E57FE"/>
    <w:rsid w:val="008F4147"/>
    <w:rsid w:val="00913540"/>
    <w:rsid w:val="009142C5"/>
    <w:rsid w:val="009163D7"/>
    <w:rsid w:val="009223BE"/>
    <w:rsid w:val="00944EF5"/>
    <w:rsid w:val="00965A8C"/>
    <w:rsid w:val="009876B8"/>
    <w:rsid w:val="00994BB5"/>
    <w:rsid w:val="009A7D02"/>
    <w:rsid w:val="009C635F"/>
    <w:rsid w:val="009E6362"/>
    <w:rsid w:val="009F6B04"/>
    <w:rsid w:val="00A0227E"/>
    <w:rsid w:val="00A17BD8"/>
    <w:rsid w:val="00A308A0"/>
    <w:rsid w:val="00A3477E"/>
    <w:rsid w:val="00A41997"/>
    <w:rsid w:val="00A604B9"/>
    <w:rsid w:val="00A70CD2"/>
    <w:rsid w:val="00AA43C5"/>
    <w:rsid w:val="00AB5EF7"/>
    <w:rsid w:val="00AC4679"/>
    <w:rsid w:val="00AD0929"/>
    <w:rsid w:val="00AF5C47"/>
    <w:rsid w:val="00B1574B"/>
    <w:rsid w:val="00B212B1"/>
    <w:rsid w:val="00B32B23"/>
    <w:rsid w:val="00B337CD"/>
    <w:rsid w:val="00B45736"/>
    <w:rsid w:val="00B92320"/>
    <w:rsid w:val="00BA50C9"/>
    <w:rsid w:val="00BA78F0"/>
    <w:rsid w:val="00BC242C"/>
    <w:rsid w:val="00BE0A1A"/>
    <w:rsid w:val="00BE7903"/>
    <w:rsid w:val="00C35651"/>
    <w:rsid w:val="00C413BF"/>
    <w:rsid w:val="00C57CD8"/>
    <w:rsid w:val="00C65875"/>
    <w:rsid w:val="00C92E33"/>
    <w:rsid w:val="00CA07CE"/>
    <w:rsid w:val="00CC037D"/>
    <w:rsid w:val="00CC2CD4"/>
    <w:rsid w:val="00CC32D8"/>
    <w:rsid w:val="00CC4C8D"/>
    <w:rsid w:val="00CC66D2"/>
    <w:rsid w:val="00CF1C0D"/>
    <w:rsid w:val="00CF7C47"/>
    <w:rsid w:val="00D00D9C"/>
    <w:rsid w:val="00D03E03"/>
    <w:rsid w:val="00D05B32"/>
    <w:rsid w:val="00D11DCC"/>
    <w:rsid w:val="00D23CF1"/>
    <w:rsid w:val="00D35537"/>
    <w:rsid w:val="00D86370"/>
    <w:rsid w:val="00D871EE"/>
    <w:rsid w:val="00D907B4"/>
    <w:rsid w:val="00D939F6"/>
    <w:rsid w:val="00D93A01"/>
    <w:rsid w:val="00D94E28"/>
    <w:rsid w:val="00DB2C48"/>
    <w:rsid w:val="00DC7FA5"/>
    <w:rsid w:val="00DD6E8D"/>
    <w:rsid w:val="00E20053"/>
    <w:rsid w:val="00E473B9"/>
    <w:rsid w:val="00E758AA"/>
    <w:rsid w:val="00E75F7F"/>
    <w:rsid w:val="00E86C74"/>
    <w:rsid w:val="00EA3403"/>
    <w:rsid w:val="00EC16B7"/>
    <w:rsid w:val="00ED002F"/>
    <w:rsid w:val="00EE4D72"/>
    <w:rsid w:val="00EF2336"/>
    <w:rsid w:val="00EF3FA8"/>
    <w:rsid w:val="00F023BA"/>
    <w:rsid w:val="00F225A1"/>
    <w:rsid w:val="00F34745"/>
    <w:rsid w:val="00F47784"/>
    <w:rsid w:val="00F5300E"/>
    <w:rsid w:val="00F60E4F"/>
    <w:rsid w:val="00F818AC"/>
    <w:rsid w:val="00F83252"/>
    <w:rsid w:val="00FB0E92"/>
    <w:rsid w:val="00FF5627"/>
    <w:rsid w:val="00FF6D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834BF8"/>
  <w14:defaultImageDpi w14:val="300"/>
  <w15:docId w15:val="{67A3F100-E593-EF41-BD56-2909C20C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l-GR"/>
    </w:rPr>
  </w:style>
  <w:style w:type="paragraph" w:styleId="1">
    <w:name w:val="heading 1"/>
    <w:basedOn w:val="a"/>
    <w:next w:val="a"/>
    <w:link w:val="1Char"/>
    <w:uiPriority w:val="9"/>
    <w:qFormat/>
    <w:rsid w:val="001903D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2">
    <w:name w:val="heading 2"/>
    <w:basedOn w:val="a"/>
    <w:next w:val="a"/>
    <w:link w:val="2Char"/>
    <w:uiPriority w:val="9"/>
    <w:semiHidden/>
    <w:unhideWhenUsed/>
    <w:qFormat/>
    <w:rsid w:val="006C57D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semiHidden/>
    <w:unhideWhenUsed/>
    <w:qFormat/>
    <w:rsid w:val="00506DA3"/>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903D9"/>
    <w:rPr>
      <w:rFonts w:asciiTheme="majorHAnsi" w:eastAsiaTheme="majorEastAsia" w:hAnsiTheme="majorHAnsi" w:cstheme="majorBidi"/>
      <w:b/>
      <w:bCs/>
      <w:color w:val="345A8A" w:themeColor="accent1" w:themeShade="B5"/>
      <w:sz w:val="32"/>
      <w:szCs w:val="32"/>
    </w:rPr>
  </w:style>
  <w:style w:type="paragraph" w:styleId="a3">
    <w:name w:val="header"/>
    <w:basedOn w:val="a"/>
    <w:link w:val="Char"/>
    <w:uiPriority w:val="99"/>
    <w:unhideWhenUsed/>
    <w:rsid w:val="001903D9"/>
    <w:pPr>
      <w:tabs>
        <w:tab w:val="center" w:pos="4320"/>
        <w:tab w:val="right" w:pos="8640"/>
      </w:tabs>
    </w:pPr>
  </w:style>
  <w:style w:type="character" w:customStyle="1" w:styleId="Char">
    <w:name w:val="Κεφαλίδα Char"/>
    <w:basedOn w:val="a0"/>
    <w:link w:val="a3"/>
    <w:uiPriority w:val="99"/>
    <w:rsid w:val="001903D9"/>
  </w:style>
  <w:style w:type="paragraph" w:styleId="a4">
    <w:name w:val="footer"/>
    <w:basedOn w:val="a"/>
    <w:link w:val="Char0"/>
    <w:uiPriority w:val="99"/>
    <w:unhideWhenUsed/>
    <w:rsid w:val="001903D9"/>
    <w:pPr>
      <w:tabs>
        <w:tab w:val="center" w:pos="4320"/>
        <w:tab w:val="right" w:pos="8640"/>
      </w:tabs>
    </w:pPr>
  </w:style>
  <w:style w:type="character" w:customStyle="1" w:styleId="Char0">
    <w:name w:val="Υποσέλιδο Char"/>
    <w:basedOn w:val="a0"/>
    <w:link w:val="a4"/>
    <w:uiPriority w:val="99"/>
    <w:rsid w:val="001903D9"/>
  </w:style>
  <w:style w:type="paragraph" w:styleId="a5">
    <w:name w:val="Balloon Text"/>
    <w:basedOn w:val="a"/>
    <w:link w:val="Char1"/>
    <w:uiPriority w:val="99"/>
    <w:semiHidden/>
    <w:unhideWhenUsed/>
    <w:rsid w:val="001903D9"/>
    <w:rPr>
      <w:rFonts w:ascii="Lucida Grande" w:hAnsi="Lucida Grande"/>
      <w:sz w:val="18"/>
      <w:szCs w:val="18"/>
    </w:rPr>
  </w:style>
  <w:style w:type="character" w:customStyle="1" w:styleId="Char1">
    <w:name w:val="Κείμενο πλαισίου Char"/>
    <w:basedOn w:val="a0"/>
    <w:link w:val="a5"/>
    <w:uiPriority w:val="99"/>
    <w:semiHidden/>
    <w:rsid w:val="001903D9"/>
    <w:rPr>
      <w:rFonts w:ascii="Lucida Grande" w:hAnsi="Lucida Grande"/>
      <w:sz w:val="18"/>
      <w:szCs w:val="18"/>
    </w:rPr>
  </w:style>
  <w:style w:type="character" w:customStyle="1" w:styleId="3Char">
    <w:name w:val="Επικεφαλίδα 3 Char"/>
    <w:basedOn w:val="a0"/>
    <w:link w:val="3"/>
    <w:uiPriority w:val="9"/>
    <w:semiHidden/>
    <w:rsid w:val="00506DA3"/>
    <w:rPr>
      <w:rFonts w:asciiTheme="majorHAnsi" w:eastAsiaTheme="majorEastAsia" w:hAnsiTheme="majorHAnsi" w:cstheme="majorBidi"/>
      <w:color w:val="243F60" w:themeColor="accent1" w:themeShade="7F"/>
      <w:lang w:val="el-GR"/>
    </w:rPr>
  </w:style>
  <w:style w:type="character" w:styleId="-">
    <w:name w:val="Hyperlink"/>
    <w:basedOn w:val="a0"/>
    <w:uiPriority w:val="99"/>
    <w:unhideWhenUsed/>
    <w:rsid w:val="00506DA3"/>
    <w:rPr>
      <w:color w:val="0000FF" w:themeColor="hyperlink"/>
      <w:u w:val="single"/>
    </w:rPr>
  </w:style>
  <w:style w:type="character" w:customStyle="1" w:styleId="10">
    <w:name w:val="Ανεπίλυτη αναφορά1"/>
    <w:basedOn w:val="a0"/>
    <w:uiPriority w:val="99"/>
    <w:semiHidden/>
    <w:unhideWhenUsed/>
    <w:rsid w:val="00506DA3"/>
    <w:rPr>
      <w:color w:val="605E5C"/>
      <w:shd w:val="clear" w:color="auto" w:fill="E1DFDD"/>
    </w:rPr>
  </w:style>
  <w:style w:type="character" w:customStyle="1" w:styleId="UnresolvedMention">
    <w:name w:val="Unresolved Mention"/>
    <w:basedOn w:val="a0"/>
    <w:uiPriority w:val="99"/>
    <w:semiHidden/>
    <w:unhideWhenUsed/>
    <w:rsid w:val="00C413BF"/>
    <w:rPr>
      <w:color w:val="605E5C"/>
      <w:shd w:val="clear" w:color="auto" w:fill="E1DFDD"/>
    </w:rPr>
  </w:style>
  <w:style w:type="character" w:customStyle="1" w:styleId="2Char">
    <w:name w:val="Επικεφαλίδα 2 Char"/>
    <w:basedOn w:val="a0"/>
    <w:link w:val="2"/>
    <w:uiPriority w:val="9"/>
    <w:semiHidden/>
    <w:rsid w:val="006C57DA"/>
    <w:rPr>
      <w:rFonts w:asciiTheme="majorHAnsi" w:eastAsiaTheme="majorEastAsia" w:hAnsiTheme="majorHAnsi" w:cstheme="majorBidi"/>
      <w:color w:val="365F91" w:themeColor="accent1" w:themeShade="BF"/>
      <w:sz w:val="26"/>
      <w:szCs w:val="26"/>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5261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1D6EB-A092-4DE0-B5D8-EE0D70E6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3603</Characters>
  <Application>Microsoft Office Word</Application>
  <DocSecurity>0</DocSecurity>
  <Lines>30</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macuser</dc:creator>
  <cp:keywords/>
  <dc:description/>
  <cp:lastModifiedBy>Windows User</cp:lastModifiedBy>
  <cp:revision>2</cp:revision>
  <dcterms:created xsi:type="dcterms:W3CDTF">2026-06-19T13:03:00Z</dcterms:created>
  <dcterms:modified xsi:type="dcterms:W3CDTF">2026-06-19T13:03:00Z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e4794823-1fc5-4692-b220-4298d76feae1</vt:lpwstr>
  </property>
</Properties>
</file>